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C248" w14:textId="5E728C1F" w:rsidR="00124041" w:rsidRPr="00413F80" w:rsidRDefault="00C64FAF" w:rsidP="00124041">
      <w:pPr>
        <w:widowControl w:val="0"/>
        <w:spacing w:after="0" w:line="482" w:lineRule="atLeast"/>
        <w:jc w:val="right"/>
        <w:rPr>
          <w:b/>
          <w:color w:val="000000"/>
          <w:spacing w:val="-4"/>
          <w:w w:val="95"/>
        </w:rPr>
      </w:pPr>
      <w:bookmarkStart w:id="0" w:name="_Hlk32395934"/>
      <w:bookmarkStart w:id="1" w:name="_GoBack"/>
      <w:bookmarkEnd w:id="1"/>
      <w:r>
        <w:rPr>
          <w:b/>
          <w:color w:val="000000"/>
          <w:spacing w:val="-4"/>
          <w:w w:val="95"/>
        </w:rPr>
        <w:t xml:space="preserve">ALLEGATO </w:t>
      </w:r>
      <w:r w:rsidR="00CB65B9">
        <w:rPr>
          <w:b/>
          <w:color w:val="000000"/>
          <w:spacing w:val="-4"/>
          <w:w w:val="95"/>
        </w:rPr>
        <w:t>7</w:t>
      </w:r>
      <w:r w:rsidR="003D6A18">
        <w:rPr>
          <w:b/>
          <w:color w:val="000000"/>
          <w:spacing w:val="-4"/>
          <w:w w:val="95"/>
        </w:rPr>
        <w:t>bis</w:t>
      </w:r>
    </w:p>
    <w:p w14:paraId="2B1D1288" w14:textId="1151D7E5" w:rsidR="000F5E70" w:rsidRPr="00413F80" w:rsidRDefault="003D6A18" w:rsidP="000F5E70">
      <w:pPr>
        <w:widowControl w:val="0"/>
        <w:spacing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Dichiarazioni integrative e documentazione a corredo</w:t>
      </w:r>
    </w:p>
    <w:p w14:paraId="155CC519" w14:textId="77777777" w:rsidR="00124041" w:rsidRPr="00413F80" w:rsidRDefault="00124041" w:rsidP="00475243">
      <w:pPr>
        <w:spacing w:after="120" w:line="300" w:lineRule="exact"/>
        <w:jc w:val="center"/>
        <w:rPr>
          <w:b/>
          <w:color w:val="000000"/>
          <w:spacing w:val="-4"/>
          <w:w w:val="95"/>
        </w:rPr>
      </w:pPr>
    </w:p>
    <w:p w14:paraId="230213D2" w14:textId="3098F13F" w:rsidR="002D4A5D" w:rsidRPr="00413F80" w:rsidRDefault="003D6A18" w:rsidP="00475243">
      <w:pPr>
        <w:spacing w:after="120" w:line="300" w:lineRule="exact"/>
        <w:jc w:val="center"/>
        <w:rPr>
          <w:b/>
          <w:color w:val="000000"/>
          <w:spacing w:val="-4"/>
          <w:w w:val="95"/>
        </w:rPr>
      </w:pPr>
      <w:r>
        <w:rPr>
          <w:b/>
          <w:color w:val="000000"/>
          <w:spacing w:val="-4"/>
          <w:w w:val="95"/>
        </w:rPr>
        <w:t>DICHIARAZIONI INTEGRATIVE E DOCUMENTAZIONE A CORREDO</w:t>
      </w:r>
    </w:p>
    <w:p w14:paraId="21BF1A8F" w14:textId="77777777" w:rsidR="00475243" w:rsidRPr="00413F80" w:rsidRDefault="00475243" w:rsidP="00475243">
      <w:pPr>
        <w:spacing w:after="120" w:line="300" w:lineRule="exact"/>
        <w:jc w:val="center"/>
        <w:rPr>
          <w:b/>
          <w:color w:val="000000"/>
          <w:spacing w:val="-1"/>
        </w:rPr>
      </w:pPr>
    </w:p>
    <w:p w14:paraId="3B6AAD6D" w14:textId="77777777" w:rsidR="00475243" w:rsidRPr="00413F80" w:rsidRDefault="00475243" w:rsidP="00E60231">
      <w:pPr>
        <w:spacing w:after="120" w:line="300" w:lineRule="exact"/>
        <w:jc w:val="both"/>
        <w:rPr>
          <w:b/>
          <w:color w:val="000000"/>
          <w:spacing w:val="-1"/>
        </w:rPr>
      </w:pPr>
    </w:p>
    <w:p w14:paraId="441E4E84" w14:textId="6315958F" w:rsidR="002D4A5D" w:rsidRPr="00A03301" w:rsidRDefault="004B2B8D" w:rsidP="00947F9C">
      <w:pPr>
        <w:spacing w:after="120" w:line="300" w:lineRule="exact"/>
        <w:jc w:val="both"/>
        <w:rPr>
          <w:b/>
          <w:spacing w:val="-4"/>
        </w:rPr>
      </w:pPr>
      <w:r w:rsidRPr="00413F80">
        <w:rPr>
          <w:b/>
          <w:color w:val="000000"/>
          <w:spacing w:val="-1"/>
        </w:rPr>
        <w:t>Procedura aperta final</w:t>
      </w:r>
      <w:r w:rsidR="002D4A5D" w:rsidRPr="00413F80">
        <w:rPr>
          <w:b/>
          <w:color w:val="000000"/>
          <w:spacing w:val="-1"/>
        </w:rPr>
        <w:t>izzata all'individuazione di un’</w:t>
      </w:r>
      <w:r w:rsidRPr="00413F80">
        <w:rPr>
          <w:b/>
          <w:color w:val="000000"/>
          <w:spacing w:val="-1"/>
        </w:rPr>
        <w:t xml:space="preserve">Agenzia per il lavoro a cui affidare, mediante sottoscrizione di </w:t>
      </w:r>
      <w:r w:rsidRPr="00413F80">
        <w:rPr>
          <w:b/>
          <w:color w:val="000000"/>
          <w:spacing w:val="-4"/>
        </w:rPr>
        <w:t>un ac</w:t>
      </w:r>
      <w:r w:rsidR="002D4A5D" w:rsidRPr="00413F80">
        <w:rPr>
          <w:b/>
          <w:color w:val="000000"/>
          <w:spacing w:val="-4"/>
        </w:rPr>
        <w:t xml:space="preserve">cordo quadro, la </w:t>
      </w:r>
      <w:r w:rsidR="002762F9" w:rsidRPr="0051161C">
        <w:rPr>
          <w:b/>
          <w:color w:val="000000"/>
          <w:spacing w:val="-4"/>
        </w:rPr>
        <w:t>prestazione</w:t>
      </w:r>
      <w:r w:rsidR="002D4A5D" w:rsidRPr="00413F80">
        <w:rPr>
          <w:b/>
          <w:color w:val="000000"/>
          <w:spacing w:val="-4"/>
        </w:rPr>
        <w:t xml:space="preserve"> del “</w:t>
      </w:r>
      <w:r w:rsidRPr="00413F80">
        <w:rPr>
          <w:b/>
          <w:color w:val="000000"/>
          <w:spacing w:val="-4"/>
        </w:rPr>
        <w:t>Servizio di somministrazion</w:t>
      </w:r>
      <w:r w:rsidR="002D4A5D" w:rsidRPr="00413F80">
        <w:rPr>
          <w:b/>
          <w:color w:val="000000"/>
          <w:spacing w:val="-4"/>
        </w:rPr>
        <w:t>e di lavoro a tempo determinato</w:t>
      </w:r>
      <w:r w:rsidR="002D4A5D" w:rsidRPr="00981289">
        <w:rPr>
          <w:b/>
          <w:color w:val="000000"/>
          <w:spacing w:val="-4"/>
        </w:rPr>
        <w:t>”</w:t>
      </w:r>
      <w:r w:rsidR="00947F9C" w:rsidRPr="00981289">
        <w:rPr>
          <w:b/>
          <w:color w:val="000000"/>
          <w:spacing w:val="-4"/>
        </w:rPr>
        <w:t xml:space="preserve">. </w:t>
      </w:r>
      <w:r w:rsidR="002D4A5D" w:rsidRPr="00981289">
        <w:rPr>
          <w:b/>
          <w:spacing w:val="-4"/>
        </w:rPr>
        <w:t xml:space="preserve">CIG: </w:t>
      </w:r>
      <w:r w:rsidR="00981289" w:rsidRPr="00981289">
        <w:rPr>
          <w:rFonts w:eastAsia="Calibri"/>
          <w:b/>
          <w:bCs/>
          <w:color w:val="000000"/>
          <w:lang w:eastAsia="en-US" w:bidi="it-IT"/>
        </w:rPr>
        <w:t>8249398296</w:t>
      </w:r>
    </w:p>
    <w:p w14:paraId="59B6FB16" w14:textId="77777777" w:rsidR="00475243" w:rsidRPr="00413F80" w:rsidRDefault="00475243" w:rsidP="00475243">
      <w:pPr>
        <w:widowControl w:val="0"/>
        <w:spacing w:after="0" w:line="360" w:lineRule="auto"/>
        <w:jc w:val="both"/>
        <w:rPr>
          <w:b/>
          <w:iCs/>
          <w:sz w:val="22"/>
          <w:szCs w:val="22"/>
        </w:rPr>
      </w:pPr>
    </w:p>
    <w:bookmarkEnd w:id="0"/>
    <w:p w14:paraId="3C38255B" w14:textId="765247AC" w:rsidR="00947F9C" w:rsidRP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50FDF816" w14:textId="77777777" w:rsidR="00947F9C" w:rsidRP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  <w:r w:rsidRPr="00947F9C">
        <w:rPr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iscritta al Registro delle Imprese di ___ al n. ___, codice fiscale n. __________________ CCNL applicato __________ Settore ___________, che partecipa alla presente iniziativa nella seguente forma _________________ </w:t>
      </w:r>
    </w:p>
    <w:p w14:paraId="3A2350A4" w14:textId="77777777" w:rsidR="00947F9C" w:rsidRP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  <w:r w:rsidRPr="00947F9C">
        <w:rPr>
          <w:sz w:val="22"/>
          <w:szCs w:val="22"/>
        </w:rPr>
        <w:t xml:space="preserve">(indicare una delle forme di partecipazione di cui all’art. 45, comma 2, del codice)  </w:t>
      </w:r>
    </w:p>
    <w:p w14:paraId="77D96596" w14:textId="77777777" w:rsidR="00947F9C" w:rsidRP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  <w:r w:rsidRPr="00947F9C">
        <w:rPr>
          <w:sz w:val="22"/>
          <w:szCs w:val="22"/>
        </w:rPr>
        <w:t xml:space="preserve">di seguito denominato “operatore” </w:t>
      </w:r>
    </w:p>
    <w:p w14:paraId="6A1B2CAB" w14:textId="77777777" w:rsidR="00947F9C" w:rsidRP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  <w:r w:rsidRPr="00947F9C">
        <w:rPr>
          <w:sz w:val="22"/>
          <w:szCs w:val="22"/>
        </w:rPr>
        <w:t xml:space="preserve"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 </w:t>
      </w:r>
    </w:p>
    <w:p w14:paraId="323C1A66" w14:textId="0159E1B6" w:rsidR="00947F9C" w:rsidRPr="00D425D9" w:rsidRDefault="00947F9C" w:rsidP="00947F9C">
      <w:pPr>
        <w:widowControl w:val="0"/>
        <w:spacing w:after="0" w:line="360" w:lineRule="auto"/>
        <w:jc w:val="center"/>
        <w:rPr>
          <w:b/>
          <w:bCs/>
          <w:sz w:val="22"/>
          <w:szCs w:val="22"/>
        </w:rPr>
      </w:pPr>
      <w:r w:rsidRPr="00D425D9">
        <w:rPr>
          <w:b/>
          <w:bCs/>
          <w:sz w:val="22"/>
          <w:szCs w:val="22"/>
        </w:rPr>
        <w:t xml:space="preserve"> DICHIARA</w:t>
      </w:r>
    </w:p>
    <w:p w14:paraId="3B8DF4CE" w14:textId="5B486892" w:rsidR="004C76EB" w:rsidRPr="004C76EB" w:rsidRDefault="004C76EB" w:rsidP="004C76EB">
      <w:pPr>
        <w:numPr>
          <w:ilvl w:val="0"/>
          <w:numId w:val="5"/>
        </w:numPr>
        <w:spacing w:before="200" w:after="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Di non incorrere nelle cause di esclusione di cui all’art.80, comma 5, lett. f-bis) e f-ter) e lett. c-bis), c-ter) e c-quater);</w:t>
      </w:r>
    </w:p>
    <w:p w14:paraId="4FF5648B" w14:textId="087BD587" w:rsidR="004C76EB" w:rsidRPr="004C76EB" w:rsidRDefault="004C76EB" w:rsidP="004C76EB">
      <w:pPr>
        <w:numPr>
          <w:ilvl w:val="0"/>
          <w:numId w:val="5"/>
        </w:numPr>
        <w:spacing w:before="200" w:after="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I dati identificativi (nome, cognome, data e luogo di nascita, codice fiscale, comune di residenza, carica) dei soggetti di cui all’art. 80, c. 3 del Codice</w:t>
      </w:r>
      <w:r w:rsidR="0003001F" w:rsidRPr="0003001F">
        <w:rPr>
          <w:rFonts w:ascii="Garamond" w:hAnsi="Garamond"/>
          <w:lang w:eastAsia="en-US"/>
        </w:rPr>
        <w:t xml:space="preserve"> </w:t>
      </w:r>
      <w:r w:rsidR="0003001F" w:rsidRPr="0003001F">
        <w:rPr>
          <w:rFonts w:ascii="Calibri" w:eastAsia="Calibri" w:hAnsi="Calibri" w:cs="Calibri"/>
          <w:sz w:val="22"/>
          <w:szCs w:val="22"/>
          <w:lang w:eastAsia="ar-SA"/>
        </w:rPr>
        <w:t>ovvero indica la banca dati ufficiale o il pubblico registro da cui i medesimi possono essere ricavati in modo aggiornato alla data di presentazione dell’offerta</w:t>
      </w:r>
      <w:r w:rsidRPr="004C76EB">
        <w:rPr>
          <w:rFonts w:ascii="Calibri" w:eastAsia="Calibri" w:hAnsi="Calibri" w:cs="Calibri"/>
          <w:sz w:val="22"/>
          <w:szCs w:val="22"/>
          <w:lang w:eastAsia="ar-SA"/>
        </w:rPr>
        <w:t xml:space="preserve">:  </w:t>
      </w:r>
    </w:p>
    <w:p w14:paraId="141EFCF1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03DA783B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6F431844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7C06E8AD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30193E58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5379756F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759AF764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5511AFE3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22957B59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5BA9BDAD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19DE8678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lastRenderedPageBreak/>
        <w:t>_________________________________________________________________________________;</w:t>
      </w:r>
    </w:p>
    <w:p w14:paraId="08D95D4C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15DCECD3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577627AD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6ADD0D8F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3D5E0E80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5C5F1F89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4849BF35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5039386F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3E36CE8B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579E8AA1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78391E0C" w14:textId="77777777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_________________________________________________________________________________;</w:t>
      </w:r>
    </w:p>
    <w:p w14:paraId="4242B137" w14:textId="0088E2CF" w:rsidR="004C76EB" w:rsidRPr="004C76EB" w:rsidRDefault="004C76EB" w:rsidP="004C76EB">
      <w:pPr>
        <w:tabs>
          <w:tab w:val="left" w:pos="708"/>
        </w:tabs>
        <w:spacing w:after="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C76EB">
        <w:rPr>
          <w:rFonts w:ascii="Calibri" w:eastAsia="Calibri" w:hAnsi="Calibri" w:cs="Calibri"/>
          <w:sz w:val="22"/>
          <w:szCs w:val="22"/>
          <w:lang w:eastAsia="ar-SA"/>
        </w:rPr>
        <w:t>_________________________________________________________________________________</w:t>
      </w:r>
      <w:r>
        <w:rPr>
          <w:rFonts w:ascii="Calibri" w:eastAsia="Calibri" w:hAnsi="Calibri" w:cs="Calibri"/>
          <w:sz w:val="22"/>
          <w:szCs w:val="22"/>
          <w:lang w:eastAsia="ar-SA"/>
        </w:rPr>
        <w:t>;</w:t>
      </w:r>
    </w:p>
    <w:p w14:paraId="5F4A19AF" w14:textId="0AED3CAD" w:rsidR="00947F9C" w:rsidRDefault="004C76EB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4C76EB">
        <w:rPr>
          <w:rFonts w:ascii="Calibri" w:hAnsi="Calibri" w:cs="Calibri"/>
          <w:sz w:val="22"/>
          <w:szCs w:val="22"/>
        </w:rPr>
        <w:t>_________________________________________________________________________________;</w:t>
      </w:r>
      <w:r w:rsidR="00947F9C" w:rsidRPr="00947F9C">
        <w:rPr>
          <w:sz w:val="22"/>
          <w:szCs w:val="22"/>
        </w:rPr>
        <w:t xml:space="preserve"> </w:t>
      </w:r>
    </w:p>
    <w:p w14:paraId="5031C4A6" w14:textId="5BE96C05" w:rsidR="004C76EB" w:rsidRPr="004C76EB" w:rsidRDefault="004421BA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C76EB">
        <w:rPr>
          <w:sz w:val="22"/>
          <w:szCs w:val="22"/>
        </w:rPr>
        <w:t xml:space="preserve">) </w:t>
      </w:r>
      <w:r w:rsidR="004C76EB" w:rsidRPr="004C76EB">
        <w:rPr>
          <w:sz w:val="22"/>
          <w:szCs w:val="22"/>
        </w:rPr>
        <w:t>dichiara remunerativa l’offerta economica presentata giacché per la sua formulazione ha preso atto e tenuto conto:</w:t>
      </w:r>
    </w:p>
    <w:p w14:paraId="2052078C" w14:textId="5E4E482A" w:rsidR="004C76EB" w:rsidRPr="004C76EB" w:rsidRDefault="004C76EB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 w:rsidRPr="004C76EB">
        <w:rPr>
          <w:sz w:val="22"/>
          <w:szCs w:val="22"/>
        </w:rPr>
        <w:t>a)</w:t>
      </w:r>
      <w:r w:rsidRPr="004C76EB">
        <w:rPr>
          <w:sz w:val="22"/>
          <w:szCs w:val="22"/>
        </w:rPr>
        <w:tab/>
        <w:t>delle condizioni contrattuali e degli oneri</w:t>
      </w:r>
      <w:r w:rsidR="00981289">
        <w:rPr>
          <w:sz w:val="22"/>
          <w:szCs w:val="22"/>
        </w:rPr>
        <w:t>,</w:t>
      </w:r>
      <w:r w:rsidRPr="004C76EB">
        <w:rPr>
          <w:sz w:val="22"/>
          <w:szCs w:val="22"/>
        </w:rPr>
        <w:t xml:space="preserve"> compresi quelli eventuali in materia di sicurezza, di assicurazione, di condizioni di lavoro e di previdenza e assistenza in vigore nel luogo dove deve essere svolto il servizio;</w:t>
      </w:r>
    </w:p>
    <w:p w14:paraId="05F84747" w14:textId="77777777" w:rsidR="004C76EB" w:rsidRPr="004C76EB" w:rsidRDefault="004C76EB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 w:rsidRPr="004C76EB">
        <w:rPr>
          <w:sz w:val="22"/>
          <w:szCs w:val="22"/>
        </w:rPr>
        <w:t>b)</w:t>
      </w:r>
      <w:r w:rsidRPr="004C76EB">
        <w:rPr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20D311DD" w14:textId="0624C756" w:rsidR="004C76EB" w:rsidRPr="004C76EB" w:rsidRDefault="004421BA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C76EB">
        <w:rPr>
          <w:sz w:val="22"/>
          <w:szCs w:val="22"/>
        </w:rPr>
        <w:t xml:space="preserve">) </w:t>
      </w:r>
      <w:r w:rsidR="004C76EB" w:rsidRPr="004C76EB">
        <w:rPr>
          <w:sz w:val="22"/>
          <w:szCs w:val="22"/>
        </w:rPr>
        <w:t xml:space="preserve">accetta, senza condizione o riserva alcuna, tutte le norme e disposizioni contenute nella documentazione di gara; </w:t>
      </w:r>
    </w:p>
    <w:p w14:paraId="5C60FF0F" w14:textId="4CE2C85F" w:rsidR="004C76EB" w:rsidRPr="004C76EB" w:rsidRDefault="004421BA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6EB">
        <w:rPr>
          <w:sz w:val="22"/>
          <w:szCs w:val="22"/>
        </w:rPr>
        <w:t xml:space="preserve">) </w:t>
      </w:r>
      <w:r w:rsidR="004C76EB" w:rsidRPr="004C76EB">
        <w:rPr>
          <w:sz w:val="22"/>
          <w:szCs w:val="22"/>
        </w:rPr>
        <w:t xml:space="preserve">accetta il patto di integrità approvato </w:t>
      </w:r>
      <w:r w:rsidR="0003001F">
        <w:rPr>
          <w:sz w:val="22"/>
          <w:szCs w:val="22"/>
        </w:rPr>
        <w:t>congiuntamente da</w:t>
      </w:r>
      <w:r w:rsidR="004C76EB" w:rsidRPr="004C76EB">
        <w:rPr>
          <w:sz w:val="22"/>
          <w:szCs w:val="22"/>
        </w:rPr>
        <w:t xml:space="preserve"> USRC/USRA allegato alla documentazione di gara (art. 1, comma 17, della l. 190/2012);</w:t>
      </w:r>
    </w:p>
    <w:p w14:paraId="4A3D8221" w14:textId="51DEDB62" w:rsidR="004C76EB" w:rsidRDefault="004421BA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6EB">
        <w:rPr>
          <w:sz w:val="22"/>
          <w:szCs w:val="22"/>
        </w:rPr>
        <w:t>) d</w:t>
      </w:r>
      <w:r w:rsidR="004C76EB" w:rsidRPr="004C76EB">
        <w:rPr>
          <w:sz w:val="22"/>
          <w:szCs w:val="22"/>
        </w:rPr>
        <w:t xml:space="preserve">ichiara la disponibilità di una sede operativa ricompresa nel territorio del Comune di L’Aquila o dichiara l’impegno ad acquisire la disponibilità di una sede operativa nel territorio del Comune di L’Aquila entro 30 gg dall’eventuale aggiudicazione. </w:t>
      </w:r>
    </w:p>
    <w:p w14:paraId="7D7C9BCA" w14:textId="073F2BB6" w:rsidR="004C76EB" w:rsidRDefault="004421BA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C76EB">
        <w:rPr>
          <w:sz w:val="22"/>
          <w:szCs w:val="22"/>
        </w:rPr>
        <w:t xml:space="preserve">) </w:t>
      </w:r>
      <w:r w:rsidR="004C76EB" w:rsidRPr="004C76EB">
        <w:rPr>
          <w:sz w:val="22"/>
          <w:szCs w:val="22"/>
        </w:rPr>
        <w:t xml:space="preserve">autorizza qualora un partecipante alla gara eserciti la facoltà di “accesso agli atti”, la stazione appaltante a rilasciare copia di tutta la documentazione presentata per la partecipazione alla gara </w:t>
      </w:r>
      <w:r w:rsidR="004C76EB" w:rsidRPr="004C76EB">
        <w:rPr>
          <w:b/>
          <w:sz w:val="22"/>
          <w:szCs w:val="22"/>
        </w:rPr>
        <w:t>oppure</w:t>
      </w:r>
      <w:r w:rsidR="004C76EB" w:rsidRPr="004C76EB">
        <w:rPr>
          <w:sz w:val="22"/>
          <w:szCs w:val="22"/>
        </w:rPr>
        <w:t xml:space="preserve">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</w:t>
      </w:r>
      <w:r w:rsidR="004C76EB">
        <w:rPr>
          <w:sz w:val="22"/>
          <w:szCs w:val="22"/>
        </w:rPr>
        <w:t xml:space="preserve"> (motivare l’eventuale opzione di non autorizzare).</w:t>
      </w:r>
    </w:p>
    <w:p w14:paraId="171E2D57" w14:textId="29E6B2C1" w:rsidR="00CD49E2" w:rsidRDefault="00CD49E2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dichiara </w:t>
      </w:r>
      <w:r w:rsidRPr="00CD49E2">
        <w:rPr>
          <w:sz w:val="22"/>
          <w:szCs w:val="22"/>
        </w:rPr>
        <w:t xml:space="preserve">di essere informato dell’applicabilità dell’art 31 del CCNL per la categoria delle Agenzie di Somministrazione di Lavoro e di aver preso visione dell’elenco del personale utilizzato dagli Uffici Speciali nei sei mesi antecedenti </w:t>
      </w:r>
      <w:r w:rsidR="0003001F">
        <w:rPr>
          <w:sz w:val="22"/>
          <w:szCs w:val="22"/>
        </w:rPr>
        <w:t>al</w:t>
      </w:r>
      <w:r w:rsidRPr="00CD49E2">
        <w:rPr>
          <w:sz w:val="22"/>
          <w:szCs w:val="22"/>
        </w:rPr>
        <w:t>la presente procedura (All. 10)</w:t>
      </w:r>
      <w:r>
        <w:rPr>
          <w:sz w:val="22"/>
          <w:szCs w:val="22"/>
        </w:rPr>
        <w:t>.</w:t>
      </w:r>
    </w:p>
    <w:p w14:paraId="78862690" w14:textId="4D5A8434" w:rsidR="004C76EB" w:rsidRPr="004C76EB" w:rsidRDefault="00CD49E2" w:rsidP="004C76EB">
      <w:pPr>
        <w:widowControl w:val="0"/>
        <w:spacing w:after="0"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9</w:t>
      </w:r>
      <w:r w:rsidR="004C76EB">
        <w:rPr>
          <w:sz w:val="22"/>
          <w:szCs w:val="22"/>
        </w:rPr>
        <w:t xml:space="preserve">) </w:t>
      </w:r>
      <w:bookmarkStart w:id="2" w:name="_Hlk34021953"/>
      <w:r w:rsidR="004C76EB">
        <w:rPr>
          <w:sz w:val="22"/>
          <w:szCs w:val="22"/>
        </w:rPr>
        <w:t xml:space="preserve">(eventuale, solo </w:t>
      </w:r>
      <w:r w:rsidR="004C76EB" w:rsidRPr="004C76EB">
        <w:rPr>
          <w:bCs/>
          <w:sz w:val="22"/>
          <w:szCs w:val="22"/>
        </w:rPr>
        <w:t>per gli operatori economici non residenti e privi di stabile organizzazione in Italia)</w:t>
      </w:r>
      <w:bookmarkEnd w:id="2"/>
    </w:p>
    <w:p w14:paraId="309C81B1" w14:textId="01811D21" w:rsidR="004C76EB" w:rsidRDefault="004C76EB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 w:rsidRPr="004C76EB">
        <w:rPr>
          <w:sz w:val="22"/>
          <w:szCs w:val="22"/>
        </w:rPr>
        <w:t xml:space="preserve">si impegna ad uniformarsi, in caso di aggiudicazione, alla disciplina di cui agli articoli 17, comma 2, e 53, </w:t>
      </w:r>
      <w:r w:rsidRPr="004C76EB">
        <w:rPr>
          <w:sz w:val="22"/>
          <w:szCs w:val="22"/>
        </w:rPr>
        <w:lastRenderedPageBreak/>
        <w:t>comma 3 del d.p.r. 633/1972 e a comunicare alla stazione appaltante la nomina del proprio rappresentante fiscale, nelle forme di legge;</w:t>
      </w:r>
    </w:p>
    <w:p w14:paraId="5147249C" w14:textId="68D96EB9" w:rsidR="004C76EB" w:rsidRDefault="00CD49E2" w:rsidP="004C76EB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4C76EB">
        <w:rPr>
          <w:sz w:val="22"/>
          <w:szCs w:val="22"/>
        </w:rPr>
        <w:t xml:space="preserve">) </w:t>
      </w:r>
      <w:r w:rsidR="003D6A18" w:rsidRPr="003D6A18">
        <w:rPr>
          <w:sz w:val="22"/>
          <w:szCs w:val="22"/>
        </w:rPr>
        <w:t xml:space="preserve">(eventuale, solo </w:t>
      </w:r>
      <w:r w:rsidR="003D6A18" w:rsidRPr="003D6A18">
        <w:rPr>
          <w:bCs/>
          <w:sz w:val="22"/>
          <w:szCs w:val="22"/>
        </w:rPr>
        <w:t xml:space="preserve">per gli operatori economici </w:t>
      </w:r>
      <w:r w:rsidR="003D6A18">
        <w:rPr>
          <w:bCs/>
          <w:sz w:val="22"/>
          <w:szCs w:val="22"/>
        </w:rPr>
        <w:t>ammessi al concordato preventivo con continuità aziendale) dichiara</w:t>
      </w:r>
      <w:r w:rsidR="004C76EB" w:rsidRPr="004C76EB">
        <w:t xml:space="preserve"> </w:t>
      </w:r>
      <w:r w:rsidR="004C76EB" w:rsidRPr="004C76EB">
        <w:rPr>
          <w:sz w:val="22"/>
          <w:szCs w:val="22"/>
        </w:rPr>
        <w:t>ad integrazione di quanto indicato nella parte  III, sez. C, lett. d) del DGUE, gli  estremi del provvedimento di ammissione al concordato e del provvedimento di autorizzazione a partecipare alle gare specificando da quale Tribunale sono stati rilasciati nonché dichiara di non partecipare alla gara quale mandataria di un raggruppamento temporaneo di imprese e che le altre imprese aderenti al raggruppamento non sono assoggettate ad una procedura concorsuale ai sensi dell’art. 186  bis, comma 6 del R.D. 16 marzo 1942, n. 267</w:t>
      </w:r>
      <w:r w:rsidR="0003001F">
        <w:rPr>
          <w:sz w:val="22"/>
          <w:szCs w:val="22"/>
        </w:rPr>
        <w:t>;</w:t>
      </w:r>
    </w:p>
    <w:p w14:paraId="110C6D2F" w14:textId="31E797C9" w:rsidR="0003001F" w:rsidRPr="0003001F" w:rsidRDefault="0003001F" w:rsidP="0003001F">
      <w:pPr>
        <w:widowControl w:val="0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11) </w:t>
      </w:r>
      <w:r w:rsidRPr="0003001F">
        <w:rPr>
          <w:sz w:val="22"/>
          <w:szCs w:val="22"/>
        </w:rPr>
        <w:t>indica i seguenti dati: domicilio fiscale; codice fiscale, partita IVA</w:t>
      </w:r>
      <w:r>
        <w:rPr>
          <w:sz w:val="22"/>
          <w:szCs w:val="22"/>
        </w:rPr>
        <w:t>.</w:t>
      </w:r>
    </w:p>
    <w:p w14:paraId="78799F5F" w14:textId="24C54C17" w:rsidR="0003001F" w:rsidRDefault="0003001F" w:rsidP="004C76EB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1A09AB9F" w14:textId="0009AD49" w:rsidR="003D6A18" w:rsidRDefault="003D6A18" w:rsidP="004C76EB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0E4977AE" w14:textId="3136AB56" w:rsidR="003D6A18" w:rsidRPr="003D6A18" w:rsidRDefault="003D6A18" w:rsidP="003D6A18">
      <w:pPr>
        <w:widowControl w:val="0"/>
        <w:spacing w:after="0" w:line="360" w:lineRule="auto"/>
        <w:jc w:val="center"/>
        <w:rPr>
          <w:b/>
          <w:bCs/>
          <w:sz w:val="22"/>
          <w:szCs w:val="22"/>
        </w:rPr>
      </w:pPr>
      <w:r w:rsidRPr="003D6A18">
        <w:rPr>
          <w:b/>
          <w:bCs/>
          <w:sz w:val="22"/>
          <w:szCs w:val="22"/>
        </w:rPr>
        <w:t>E ALLEGA</w:t>
      </w:r>
    </w:p>
    <w:p w14:paraId="1957CDEC" w14:textId="58839BBE" w:rsidR="003D6A18" w:rsidRDefault="003D6A18" w:rsidP="004C76EB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6B545D0E" w14:textId="77777777" w:rsidR="003D6A18" w:rsidRPr="003D6A18" w:rsidRDefault="003D6A18" w:rsidP="003D6A18">
      <w:pPr>
        <w:widowControl w:val="0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D6A18">
        <w:rPr>
          <w:sz w:val="22"/>
          <w:szCs w:val="22"/>
        </w:rPr>
        <w:t xml:space="preserve">PASSOE di cui all’art. 2, comma 3 lett.b) della delibera ANAC n. 157/2016, relativo al concorrente; in aggiunta, nel caso in cui il concorrente ricorra all’avvalimento ai sensi dell’art. 49 del Codice, anche il PASSOE relativo all’ausiliaria; </w:t>
      </w:r>
    </w:p>
    <w:p w14:paraId="1E82E2E4" w14:textId="77777777" w:rsidR="003D6A18" w:rsidRPr="003D6A18" w:rsidRDefault="003D6A18" w:rsidP="003D6A18">
      <w:pPr>
        <w:widowControl w:val="0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D6A18">
        <w:rPr>
          <w:sz w:val="22"/>
          <w:szCs w:val="22"/>
        </w:rPr>
        <w:t>documento attestante</w:t>
      </w:r>
      <w:r w:rsidRPr="003D6A18">
        <w:rPr>
          <w:b/>
          <w:sz w:val="22"/>
          <w:szCs w:val="22"/>
        </w:rPr>
        <w:t xml:space="preserve"> </w:t>
      </w:r>
      <w:r w:rsidRPr="003D6A18">
        <w:rPr>
          <w:sz w:val="22"/>
          <w:szCs w:val="22"/>
        </w:rPr>
        <w:t>la garanzia provvisoria con allegata dichiarazione di impegno di un fideiussore di cui all’art. 93, comma 8 del Codice;</w:t>
      </w:r>
    </w:p>
    <w:p w14:paraId="251509F9" w14:textId="6CB223F2" w:rsidR="003D6A18" w:rsidRDefault="003D6A18" w:rsidP="003D6A18">
      <w:pPr>
        <w:widowControl w:val="0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(eventuale solo per operatori che presentano cauzione provvisoria in misura ridotta) </w:t>
      </w:r>
      <w:r w:rsidRPr="003D6A18">
        <w:rPr>
          <w:sz w:val="22"/>
          <w:szCs w:val="22"/>
        </w:rPr>
        <w:t>copia conforme della certificazione di cui all’art. 93, comma 7 del Codice che giustifica la riduzione dell’importo della cauzione;</w:t>
      </w:r>
    </w:p>
    <w:p w14:paraId="0919E46B" w14:textId="7CAE7E9D" w:rsidR="003D6A18" w:rsidRDefault="003D6A18" w:rsidP="003D6A18">
      <w:pPr>
        <w:widowControl w:val="0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D6A18">
        <w:rPr>
          <w:sz w:val="22"/>
          <w:szCs w:val="22"/>
        </w:rPr>
        <w:t>ricevuta di pagamento del contributo a favore dell’ANAC</w:t>
      </w:r>
      <w:r>
        <w:rPr>
          <w:sz w:val="22"/>
          <w:szCs w:val="22"/>
        </w:rPr>
        <w:t>;</w:t>
      </w:r>
    </w:p>
    <w:p w14:paraId="4D3C570D" w14:textId="57277131" w:rsidR="003D6A18" w:rsidRDefault="003D6A18" w:rsidP="003D6A18">
      <w:pPr>
        <w:widowControl w:val="0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documento d’identità del dichiarante;</w:t>
      </w:r>
    </w:p>
    <w:p w14:paraId="202B9801" w14:textId="4A2B5D7E" w:rsidR="003D6A18" w:rsidRDefault="003D6A18" w:rsidP="003D6A18">
      <w:pPr>
        <w:widowControl w:val="0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(eventuale solo per operatori che partecipano in forma associata) le ulteriori dichiarazioni e la documentazione di cui al punto 14.3.3. del disciplinare di gara.</w:t>
      </w:r>
    </w:p>
    <w:p w14:paraId="64FD83B2" w14:textId="77777777" w:rsidR="003D6A18" w:rsidRDefault="003D6A18" w:rsidP="003D6A18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4BFAAD07" w14:textId="4A45A5BF" w:rsidR="003D6A18" w:rsidRDefault="003D6A18" w:rsidP="003D6A18">
      <w:pPr>
        <w:widowControl w:val="0"/>
        <w:spacing w:after="0" w:line="360" w:lineRule="auto"/>
        <w:jc w:val="both"/>
        <w:rPr>
          <w:sz w:val="22"/>
          <w:szCs w:val="22"/>
        </w:rPr>
      </w:pPr>
      <w:r w:rsidRPr="003D6A18">
        <w:rPr>
          <w:sz w:val="22"/>
          <w:szCs w:val="22"/>
        </w:rPr>
        <w:t xml:space="preserve">  </w:t>
      </w:r>
    </w:p>
    <w:p w14:paraId="0F473CDD" w14:textId="77777777" w:rsidR="004C76EB" w:rsidRPr="00947F9C" w:rsidRDefault="004C76EB" w:rsidP="004C76EB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68BB22F8" w14:textId="385F26E4" w:rsid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  <w:r w:rsidRPr="00947F9C">
        <w:rPr>
          <w:sz w:val="22"/>
          <w:szCs w:val="22"/>
        </w:rPr>
        <w:t xml:space="preserve">______, li _________________           </w:t>
      </w:r>
    </w:p>
    <w:p w14:paraId="2F980927" w14:textId="77777777" w:rsid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0A9B6129" w14:textId="77777777" w:rsid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29239237" w14:textId="77777777" w:rsid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</w:p>
    <w:p w14:paraId="0A9FD166" w14:textId="53C3B60F" w:rsidR="00947F9C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947F9C">
        <w:rPr>
          <w:sz w:val="22"/>
          <w:szCs w:val="22"/>
        </w:rPr>
        <w:t xml:space="preserve"> Firma          _______________  </w:t>
      </w:r>
    </w:p>
    <w:p w14:paraId="7A1E5FE8" w14:textId="1E1E46AF" w:rsidR="000F5E70" w:rsidRPr="00413F80" w:rsidRDefault="00947F9C" w:rsidP="00947F9C">
      <w:pPr>
        <w:widowControl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947F9C">
        <w:rPr>
          <w:sz w:val="22"/>
          <w:szCs w:val="22"/>
        </w:rPr>
        <w:t xml:space="preserve">firmato digitalmente)  </w:t>
      </w:r>
    </w:p>
    <w:sectPr w:rsidR="000F5E70" w:rsidRPr="00413F80" w:rsidSect="0012404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560" w:right="1268" w:bottom="1418" w:left="1276" w:header="680" w:footer="5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83D8" w14:textId="77777777" w:rsidR="007264D0" w:rsidRDefault="007264D0">
      <w:r>
        <w:separator/>
      </w:r>
    </w:p>
  </w:endnote>
  <w:endnote w:type="continuationSeparator" w:id="0">
    <w:p w14:paraId="7716133D" w14:textId="77777777" w:rsidR="007264D0" w:rsidRDefault="0072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614199"/>
      <w:docPartObj>
        <w:docPartGallery w:val="Page Numbers (Bottom of Page)"/>
        <w:docPartUnique/>
      </w:docPartObj>
    </w:sdtPr>
    <w:sdtEndPr/>
    <w:sdtContent>
      <w:p w14:paraId="16A11409" w14:textId="01919EBB" w:rsidR="00175DE8" w:rsidRDefault="00175DE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567">
          <w:rPr>
            <w:noProof/>
          </w:rPr>
          <w:t>1</w:t>
        </w:r>
        <w:r>
          <w:fldChar w:fldCharType="end"/>
        </w:r>
      </w:p>
    </w:sdtContent>
  </w:sdt>
  <w:p w14:paraId="4AA2F0E8" w14:textId="50ADBBC5" w:rsidR="00475243" w:rsidRPr="00382F8E" w:rsidRDefault="00475243">
    <w:pPr>
      <w:pStyle w:val="Pidipagin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8D28E" w14:textId="77777777" w:rsidR="00475243" w:rsidRPr="00753FFE" w:rsidRDefault="00475243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Sapienza</w:t>
    </w:r>
    <w:r w:rsidRPr="00753FFE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 xml:space="preserve"> </w:t>
    </w:r>
    <w:r w:rsidRPr="00753FFE">
      <w:rPr>
        <w:rFonts w:ascii="Arial" w:hAnsi="Arial"/>
        <w:b/>
        <w:sz w:val="14"/>
        <w:szCs w:val="22"/>
      </w:rPr>
      <w:t xml:space="preserve">Università di Roma </w:t>
    </w:r>
  </w:p>
  <w:p w14:paraId="3E527970" w14:textId="77777777" w:rsidR="00475243" w:rsidRDefault="00475243" w:rsidP="00F642C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7D098E15" w14:textId="77777777" w:rsidR="00475243" w:rsidRDefault="00475243" w:rsidP="00F642C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P.le Aldo Moro, 5 – 00185 Roma</w:t>
    </w:r>
  </w:p>
  <w:p w14:paraId="729CB802" w14:textId="77777777" w:rsidR="00475243" w:rsidRDefault="00475243" w:rsidP="00F642C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 (+39) 06 49910912-746 F (+39) 06 49910139</w:t>
    </w:r>
  </w:p>
  <w:p w14:paraId="014C12A7" w14:textId="77777777" w:rsidR="00475243" w:rsidRDefault="007264D0" w:rsidP="00F642CF">
    <w:pPr>
      <w:pStyle w:val="Pidipagina"/>
      <w:spacing w:line="180" w:lineRule="exact"/>
      <w:rPr>
        <w:rFonts w:ascii="Arial" w:hAnsi="Arial"/>
        <w:sz w:val="14"/>
        <w:szCs w:val="22"/>
      </w:rPr>
    </w:pPr>
    <w:hyperlink r:id="rId1" w:history="1">
      <w:r w:rsidR="00475243" w:rsidRPr="00382C8B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5E742FC3" w14:textId="77777777" w:rsidR="00475243" w:rsidRDefault="00475243" w:rsidP="00E66080">
    <w:pPr>
      <w:pStyle w:val="Pidipagina"/>
      <w:spacing w:line="180" w:lineRule="exac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Responsabile del procedimento ____________</w:t>
    </w:r>
  </w:p>
  <w:p w14:paraId="2A59344B" w14:textId="77777777" w:rsidR="00475243" w:rsidRDefault="00475243" w:rsidP="00E66080">
    <w:pPr>
      <w:pStyle w:val="Pidipagina"/>
      <w:spacing w:line="180" w:lineRule="exac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Tel. ___________ – mail __________________</w:t>
    </w:r>
  </w:p>
  <w:p w14:paraId="3B37E821" w14:textId="77777777" w:rsidR="00475243" w:rsidRDefault="00475243" w:rsidP="00E66080">
    <w:pPr>
      <w:pStyle w:val="Pidipagina"/>
      <w:spacing w:line="180" w:lineRule="exact"/>
      <w:rPr>
        <w:rFonts w:ascii="Arial" w:hAnsi="Arial"/>
        <w:sz w:val="14"/>
        <w:szCs w:val="22"/>
      </w:rPr>
    </w:pPr>
  </w:p>
  <w:p w14:paraId="6AD10D62" w14:textId="24596D84" w:rsidR="00475243" w:rsidRDefault="00475243" w:rsidP="0019406B">
    <w:pPr>
      <w:pStyle w:val="Pidipagina"/>
      <w:spacing w:line="180" w:lineRule="exact"/>
      <w:jc w:val="center"/>
      <w:rPr>
        <w:rFonts w:ascii="Arial" w:hAnsi="Arial" w:cs="Arial"/>
        <w:sz w:val="14"/>
        <w:szCs w:val="22"/>
      </w:rPr>
    </w:pPr>
    <w:r>
      <w:rPr>
        <w:rFonts w:ascii="Arial" w:hAnsi="Arial"/>
        <w:sz w:val="14"/>
        <w:szCs w:val="22"/>
      </w:rPr>
      <w:t xml:space="preserve">AGGIORNATA AL </w:t>
    </w:r>
    <w:r>
      <w:rPr>
        <w:rFonts w:ascii="Arial" w:hAnsi="Arial"/>
        <w:sz w:val="14"/>
        <w:szCs w:val="22"/>
      </w:rPr>
      <w:fldChar w:fldCharType="begin"/>
    </w:r>
    <w:r>
      <w:rPr>
        <w:rFonts w:ascii="Arial" w:hAnsi="Arial"/>
        <w:sz w:val="14"/>
        <w:szCs w:val="22"/>
      </w:rPr>
      <w:instrText xml:space="preserve"> DATE \@ "dd/MM/yyyy" </w:instrText>
    </w:r>
    <w:r>
      <w:rPr>
        <w:rFonts w:ascii="Arial" w:hAnsi="Arial"/>
        <w:sz w:val="14"/>
        <w:szCs w:val="22"/>
      </w:rPr>
      <w:fldChar w:fldCharType="separate"/>
    </w:r>
    <w:r w:rsidR="00373567">
      <w:rPr>
        <w:rFonts w:ascii="Arial" w:hAnsi="Arial"/>
        <w:noProof/>
        <w:sz w:val="14"/>
        <w:szCs w:val="22"/>
      </w:rPr>
      <w:t>27/03/2020</w:t>
    </w:r>
    <w:r>
      <w:rPr>
        <w:rFonts w:ascii="Arial" w:hAnsi="Arial"/>
        <w:sz w:val="14"/>
        <w:szCs w:val="22"/>
      </w:rPr>
      <w:fldChar w:fldCharType="end"/>
    </w:r>
  </w:p>
  <w:p w14:paraId="70FB48CF" w14:textId="77777777" w:rsidR="00475243" w:rsidRPr="00753FFE" w:rsidRDefault="00475243" w:rsidP="00F642CF">
    <w:pPr>
      <w:pStyle w:val="Pidipagina"/>
      <w:spacing w:line="180" w:lineRule="exac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139F3" w14:textId="77777777" w:rsidR="007264D0" w:rsidRDefault="007264D0">
      <w:r>
        <w:separator/>
      </w:r>
    </w:p>
  </w:footnote>
  <w:footnote w:type="continuationSeparator" w:id="0">
    <w:p w14:paraId="48284A48" w14:textId="77777777" w:rsidR="007264D0" w:rsidRDefault="0072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2D27" w14:textId="55D935E1" w:rsidR="00475243" w:rsidRPr="00541229" w:rsidRDefault="00475243" w:rsidP="009C3F28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C5334" w14:textId="27205853" w:rsidR="00475243" w:rsidRPr="00692518" w:rsidRDefault="007264D0" w:rsidP="00692518">
    <w:pPr>
      <w:pStyle w:val="Intestazione"/>
      <w:tabs>
        <w:tab w:val="clear" w:pos="4986"/>
        <w:tab w:val="clear" w:pos="9972"/>
        <w:tab w:val="left" w:pos="142"/>
      </w:tabs>
      <w:ind w:left="-851"/>
      <w:jc w:val="both"/>
      <w:rPr>
        <w:rFonts w:ascii="Arial" w:hAnsi="Arial" w:cs="Arial"/>
        <w:b/>
        <w:sz w:val="20"/>
        <w:szCs w:val="20"/>
      </w:rPr>
    </w:pPr>
    <w:sdt>
      <w:sdtPr>
        <w:rPr>
          <w:rFonts w:ascii="Arial" w:hAnsi="Arial" w:cs="Arial"/>
          <w:b/>
          <w:sz w:val="20"/>
          <w:szCs w:val="20"/>
        </w:rPr>
        <w:id w:val="1704979692"/>
        <w:placeholder>
          <w:docPart w:val="1614A7DAF2B54C01A7230DBDCABE5BDC"/>
        </w:placeholder>
        <w:temporary/>
        <w:showingPlcHdr/>
        <w15:appearance w15:val="hidden"/>
      </w:sdtPr>
      <w:sdtEndPr/>
      <w:sdtContent>
        <w:r w:rsidR="00A45330" w:rsidRPr="00A45330">
          <w:rPr>
            <w:rFonts w:ascii="Arial" w:hAnsi="Arial" w:cs="Arial"/>
            <w:b/>
            <w:sz w:val="20"/>
            <w:szCs w:val="20"/>
          </w:rPr>
          <w:t>[Digitare qui]</w:t>
        </w:r>
      </w:sdtContent>
    </w:sdt>
    <w:r w:rsidR="00A45330" w:rsidRPr="00A45330">
      <w:rPr>
        <w:rFonts w:ascii="Arial" w:hAnsi="Arial" w:cs="Arial"/>
        <w:b/>
        <w:sz w:val="20"/>
        <w:szCs w:val="20"/>
      </w:rPr>
      <w:ptab w:relativeTo="margin" w:alignment="center" w:leader="none"/>
    </w:r>
    <w:sdt>
      <w:sdtPr>
        <w:rPr>
          <w:rFonts w:ascii="Arial" w:hAnsi="Arial" w:cs="Arial"/>
          <w:b/>
          <w:sz w:val="20"/>
          <w:szCs w:val="20"/>
        </w:rPr>
        <w:id w:val="968859947"/>
        <w:placeholder>
          <w:docPart w:val="1614A7DAF2B54C01A7230DBDCABE5BDC"/>
        </w:placeholder>
        <w:temporary/>
        <w:showingPlcHdr/>
        <w15:appearance w15:val="hidden"/>
      </w:sdtPr>
      <w:sdtEndPr/>
      <w:sdtContent>
        <w:r w:rsidR="00A45330" w:rsidRPr="00A45330">
          <w:rPr>
            <w:rFonts w:ascii="Arial" w:hAnsi="Arial" w:cs="Arial"/>
            <w:b/>
            <w:sz w:val="20"/>
            <w:szCs w:val="20"/>
          </w:rPr>
          <w:t>[Digitare qui]</w:t>
        </w:r>
      </w:sdtContent>
    </w:sdt>
    <w:r w:rsidR="00A45330" w:rsidRPr="00A45330">
      <w:rPr>
        <w:rFonts w:ascii="Arial" w:hAnsi="Arial" w:cs="Arial"/>
        <w:b/>
        <w:sz w:val="20"/>
        <w:szCs w:val="20"/>
      </w:rPr>
      <w:ptab w:relativeTo="margin" w:alignment="right" w:leader="none"/>
    </w:r>
    <w:sdt>
      <w:sdtPr>
        <w:rPr>
          <w:rFonts w:ascii="Arial" w:hAnsi="Arial" w:cs="Arial"/>
          <w:b/>
          <w:sz w:val="20"/>
          <w:szCs w:val="20"/>
        </w:rPr>
        <w:id w:val="968859952"/>
        <w:placeholder>
          <w:docPart w:val="1614A7DAF2B54C01A7230DBDCABE5BDC"/>
        </w:placeholder>
        <w:temporary/>
        <w:showingPlcHdr/>
        <w15:appearance w15:val="hidden"/>
      </w:sdtPr>
      <w:sdtEndPr/>
      <w:sdtContent>
        <w:r w:rsidR="00A45330" w:rsidRPr="00A45330">
          <w:rPr>
            <w:rFonts w:ascii="Arial" w:hAnsi="Arial" w:cs="Arial"/>
            <w:b/>
            <w:sz w:val="20"/>
            <w:szCs w:val="20"/>
          </w:rP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/>
        <w:b/>
        <w:i w:val="0"/>
        <w:sz w:val="24"/>
        <w:szCs w:val="24"/>
      </w:rPr>
    </w:lvl>
  </w:abstractNum>
  <w:abstractNum w:abstractNumId="1" w15:restartNumberingAfterBreak="0">
    <w:nsid w:val="0D484138"/>
    <w:multiLevelType w:val="hybridMultilevel"/>
    <w:tmpl w:val="421A4900"/>
    <w:lvl w:ilvl="0" w:tplc="BD6439A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E542D1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45B5"/>
    <w:multiLevelType w:val="hybridMultilevel"/>
    <w:tmpl w:val="C47EC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5C0754C"/>
    <w:multiLevelType w:val="hybridMultilevel"/>
    <w:tmpl w:val="C23C2354"/>
    <w:lvl w:ilvl="0" w:tplc="BF744E2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6248"/>
    <w:multiLevelType w:val="hybridMultilevel"/>
    <w:tmpl w:val="B7D0315C"/>
    <w:name w:val="WW8Num9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9B416EF"/>
    <w:multiLevelType w:val="hybridMultilevel"/>
    <w:tmpl w:val="5CE09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036D6"/>
    <w:rsid w:val="0001185F"/>
    <w:rsid w:val="00011922"/>
    <w:rsid w:val="00011C9D"/>
    <w:rsid w:val="00014A67"/>
    <w:rsid w:val="000201B2"/>
    <w:rsid w:val="00022773"/>
    <w:rsid w:val="00025B01"/>
    <w:rsid w:val="0003001F"/>
    <w:rsid w:val="00031477"/>
    <w:rsid w:val="000374C7"/>
    <w:rsid w:val="00041ED6"/>
    <w:rsid w:val="00042F6A"/>
    <w:rsid w:val="00043EB7"/>
    <w:rsid w:val="000476D4"/>
    <w:rsid w:val="0005152E"/>
    <w:rsid w:val="0005352D"/>
    <w:rsid w:val="0005776F"/>
    <w:rsid w:val="0006720C"/>
    <w:rsid w:val="00074913"/>
    <w:rsid w:val="00081899"/>
    <w:rsid w:val="00084015"/>
    <w:rsid w:val="0008648E"/>
    <w:rsid w:val="00087D3F"/>
    <w:rsid w:val="000A52B7"/>
    <w:rsid w:val="000A54A2"/>
    <w:rsid w:val="000B52BF"/>
    <w:rsid w:val="000C1ED0"/>
    <w:rsid w:val="000C2014"/>
    <w:rsid w:val="000C4131"/>
    <w:rsid w:val="000C4221"/>
    <w:rsid w:val="000D3EA0"/>
    <w:rsid w:val="000E73DC"/>
    <w:rsid w:val="000F177E"/>
    <w:rsid w:val="000F1C5E"/>
    <w:rsid w:val="000F1E8B"/>
    <w:rsid w:val="000F54C5"/>
    <w:rsid w:val="000F5E70"/>
    <w:rsid w:val="000F6BDA"/>
    <w:rsid w:val="001057E1"/>
    <w:rsid w:val="0011029C"/>
    <w:rsid w:val="00111825"/>
    <w:rsid w:val="00111E16"/>
    <w:rsid w:val="001154CD"/>
    <w:rsid w:val="00115800"/>
    <w:rsid w:val="00115F64"/>
    <w:rsid w:val="00116F6D"/>
    <w:rsid w:val="00117162"/>
    <w:rsid w:val="00120F52"/>
    <w:rsid w:val="001237CB"/>
    <w:rsid w:val="00124041"/>
    <w:rsid w:val="00126F5A"/>
    <w:rsid w:val="0014289A"/>
    <w:rsid w:val="00143B30"/>
    <w:rsid w:val="00143F3C"/>
    <w:rsid w:val="00161EFD"/>
    <w:rsid w:val="0016719D"/>
    <w:rsid w:val="00175DE8"/>
    <w:rsid w:val="0019406B"/>
    <w:rsid w:val="0019575B"/>
    <w:rsid w:val="001A3BA5"/>
    <w:rsid w:val="001A6B2F"/>
    <w:rsid w:val="001C075B"/>
    <w:rsid w:val="001C37BB"/>
    <w:rsid w:val="001C3E8C"/>
    <w:rsid w:val="001D5BFD"/>
    <w:rsid w:val="001D7D4B"/>
    <w:rsid w:val="001E1634"/>
    <w:rsid w:val="001E51DA"/>
    <w:rsid w:val="001E6C0A"/>
    <w:rsid w:val="001F438F"/>
    <w:rsid w:val="00203A18"/>
    <w:rsid w:val="0020584B"/>
    <w:rsid w:val="0021152F"/>
    <w:rsid w:val="002123E1"/>
    <w:rsid w:val="00212CA3"/>
    <w:rsid w:val="00223B8F"/>
    <w:rsid w:val="00230863"/>
    <w:rsid w:val="00231F19"/>
    <w:rsid w:val="00233F0F"/>
    <w:rsid w:val="002416A3"/>
    <w:rsid w:val="00241C1A"/>
    <w:rsid w:val="00242B92"/>
    <w:rsid w:val="00243F11"/>
    <w:rsid w:val="002463A3"/>
    <w:rsid w:val="002545A5"/>
    <w:rsid w:val="00256705"/>
    <w:rsid w:val="00261C04"/>
    <w:rsid w:val="00270270"/>
    <w:rsid w:val="002717A0"/>
    <w:rsid w:val="002762F9"/>
    <w:rsid w:val="00280D1E"/>
    <w:rsid w:val="00284319"/>
    <w:rsid w:val="00293030"/>
    <w:rsid w:val="00293E05"/>
    <w:rsid w:val="002A20F4"/>
    <w:rsid w:val="002B0E07"/>
    <w:rsid w:val="002C4BD1"/>
    <w:rsid w:val="002C5CDD"/>
    <w:rsid w:val="002C688A"/>
    <w:rsid w:val="002C6E9B"/>
    <w:rsid w:val="002D20D8"/>
    <w:rsid w:val="002D4A5D"/>
    <w:rsid w:val="002D5E3C"/>
    <w:rsid w:val="002E424F"/>
    <w:rsid w:val="002F1707"/>
    <w:rsid w:val="002F64E6"/>
    <w:rsid w:val="002F74DA"/>
    <w:rsid w:val="00310AA0"/>
    <w:rsid w:val="00314ABE"/>
    <w:rsid w:val="003163C0"/>
    <w:rsid w:val="00322F6F"/>
    <w:rsid w:val="00323EFD"/>
    <w:rsid w:val="00326AB2"/>
    <w:rsid w:val="003339F1"/>
    <w:rsid w:val="003362CF"/>
    <w:rsid w:val="00336E7C"/>
    <w:rsid w:val="0033715F"/>
    <w:rsid w:val="00342EFD"/>
    <w:rsid w:val="00343330"/>
    <w:rsid w:val="0034609F"/>
    <w:rsid w:val="003512BF"/>
    <w:rsid w:val="0035469F"/>
    <w:rsid w:val="00355CFE"/>
    <w:rsid w:val="00361AE7"/>
    <w:rsid w:val="00364377"/>
    <w:rsid w:val="0036772E"/>
    <w:rsid w:val="0037263F"/>
    <w:rsid w:val="00372956"/>
    <w:rsid w:val="00373567"/>
    <w:rsid w:val="00377B15"/>
    <w:rsid w:val="003802E7"/>
    <w:rsid w:val="00380545"/>
    <w:rsid w:val="00381C26"/>
    <w:rsid w:val="00382C8B"/>
    <w:rsid w:val="00382F8E"/>
    <w:rsid w:val="00384B4E"/>
    <w:rsid w:val="00393A88"/>
    <w:rsid w:val="003A1096"/>
    <w:rsid w:val="003B1228"/>
    <w:rsid w:val="003B129F"/>
    <w:rsid w:val="003B7A7E"/>
    <w:rsid w:val="003C06D3"/>
    <w:rsid w:val="003C29E7"/>
    <w:rsid w:val="003C5884"/>
    <w:rsid w:val="003C6500"/>
    <w:rsid w:val="003D2186"/>
    <w:rsid w:val="003D4A03"/>
    <w:rsid w:val="003D5B8E"/>
    <w:rsid w:val="003D6A18"/>
    <w:rsid w:val="003D7D10"/>
    <w:rsid w:val="003E2001"/>
    <w:rsid w:val="003E202D"/>
    <w:rsid w:val="003E482F"/>
    <w:rsid w:val="003F14B6"/>
    <w:rsid w:val="003F1FD8"/>
    <w:rsid w:val="003F4759"/>
    <w:rsid w:val="003F4A85"/>
    <w:rsid w:val="004130F0"/>
    <w:rsid w:val="00413F80"/>
    <w:rsid w:val="00414768"/>
    <w:rsid w:val="004169B3"/>
    <w:rsid w:val="00416FCC"/>
    <w:rsid w:val="004200A9"/>
    <w:rsid w:val="004215AC"/>
    <w:rsid w:val="00421F58"/>
    <w:rsid w:val="00422AA7"/>
    <w:rsid w:val="00423989"/>
    <w:rsid w:val="00433067"/>
    <w:rsid w:val="0043376E"/>
    <w:rsid w:val="00435A21"/>
    <w:rsid w:val="00437E05"/>
    <w:rsid w:val="00441F08"/>
    <w:rsid w:val="004421BA"/>
    <w:rsid w:val="00442364"/>
    <w:rsid w:val="00445378"/>
    <w:rsid w:val="004555CC"/>
    <w:rsid w:val="004648D6"/>
    <w:rsid w:val="004655EC"/>
    <w:rsid w:val="00475243"/>
    <w:rsid w:val="00477D8B"/>
    <w:rsid w:val="00477E81"/>
    <w:rsid w:val="00481BB5"/>
    <w:rsid w:val="00482ED7"/>
    <w:rsid w:val="0049033F"/>
    <w:rsid w:val="00492CFE"/>
    <w:rsid w:val="00493066"/>
    <w:rsid w:val="004A2929"/>
    <w:rsid w:val="004A30FE"/>
    <w:rsid w:val="004A53A7"/>
    <w:rsid w:val="004A5670"/>
    <w:rsid w:val="004B0B47"/>
    <w:rsid w:val="004B2B8D"/>
    <w:rsid w:val="004B6CA5"/>
    <w:rsid w:val="004B76D3"/>
    <w:rsid w:val="004C0421"/>
    <w:rsid w:val="004C5B5A"/>
    <w:rsid w:val="004C5D4D"/>
    <w:rsid w:val="004C76EB"/>
    <w:rsid w:val="004D47C2"/>
    <w:rsid w:val="004D5C02"/>
    <w:rsid w:val="004E1FC5"/>
    <w:rsid w:val="004F0F21"/>
    <w:rsid w:val="004F1A7E"/>
    <w:rsid w:val="005013E6"/>
    <w:rsid w:val="0051161C"/>
    <w:rsid w:val="005248F9"/>
    <w:rsid w:val="0053263B"/>
    <w:rsid w:val="00533859"/>
    <w:rsid w:val="00534AF8"/>
    <w:rsid w:val="0053612D"/>
    <w:rsid w:val="005362D1"/>
    <w:rsid w:val="00541229"/>
    <w:rsid w:val="0054228E"/>
    <w:rsid w:val="0054378F"/>
    <w:rsid w:val="00545F13"/>
    <w:rsid w:val="00552124"/>
    <w:rsid w:val="00553177"/>
    <w:rsid w:val="005564DB"/>
    <w:rsid w:val="00560B76"/>
    <w:rsid w:val="0056109C"/>
    <w:rsid w:val="00564557"/>
    <w:rsid w:val="0056527E"/>
    <w:rsid w:val="00566E1B"/>
    <w:rsid w:val="00567243"/>
    <w:rsid w:val="00570A2A"/>
    <w:rsid w:val="00572716"/>
    <w:rsid w:val="005734CE"/>
    <w:rsid w:val="00575159"/>
    <w:rsid w:val="00580054"/>
    <w:rsid w:val="00580942"/>
    <w:rsid w:val="00583CCA"/>
    <w:rsid w:val="00586446"/>
    <w:rsid w:val="00587F21"/>
    <w:rsid w:val="00590544"/>
    <w:rsid w:val="00596503"/>
    <w:rsid w:val="005A35EE"/>
    <w:rsid w:val="005A51BC"/>
    <w:rsid w:val="005B3C90"/>
    <w:rsid w:val="005B7D62"/>
    <w:rsid w:val="005C04D8"/>
    <w:rsid w:val="005C4BDC"/>
    <w:rsid w:val="005D6AEF"/>
    <w:rsid w:val="005E024C"/>
    <w:rsid w:val="005E16FC"/>
    <w:rsid w:val="005E6D47"/>
    <w:rsid w:val="005E788A"/>
    <w:rsid w:val="005F1149"/>
    <w:rsid w:val="005F56ED"/>
    <w:rsid w:val="00603D20"/>
    <w:rsid w:val="00604656"/>
    <w:rsid w:val="006076E2"/>
    <w:rsid w:val="00612388"/>
    <w:rsid w:val="00612894"/>
    <w:rsid w:val="00624C54"/>
    <w:rsid w:val="00626187"/>
    <w:rsid w:val="0062693E"/>
    <w:rsid w:val="0063234C"/>
    <w:rsid w:val="00632D39"/>
    <w:rsid w:val="0063360C"/>
    <w:rsid w:val="006358A6"/>
    <w:rsid w:val="0065408F"/>
    <w:rsid w:val="00657B1D"/>
    <w:rsid w:val="00660C1F"/>
    <w:rsid w:val="00662936"/>
    <w:rsid w:val="00665BF4"/>
    <w:rsid w:val="0066646D"/>
    <w:rsid w:val="00674DAC"/>
    <w:rsid w:val="00675849"/>
    <w:rsid w:val="00685343"/>
    <w:rsid w:val="00685D08"/>
    <w:rsid w:val="00687770"/>
    <w:rsid w:val="00692518"/>
    <w:rsid w:val="00694B25"/>
    <w:rsid w:val="006965AF"/>
    <w:rsid w:val="006A0B18"/>
    <w:rsid w:val="006A49DA"/>
    <w:rsid w:val="006B268F"/>
    <w:rsid w:val="006B3045"/>
    <w:rsid w:val="006C0919"/>
    <w:rsid w:val="006C1822"/>
    <w:rsid w:val="006C4BFD"/>
    <w:rsid w:val="006C7BC8"/>
    <w:rsid w:val="006E2376"/>
    <w:rsid w:val="006E2B98"/>
    <w:rsid w:val="006F6669"/>
    <w:rsid w:val="0070071A"/>
    <w:rsid w:val="0070492F"/>
    <w:rsid w:val="00710FE4"/>
    <w:rsid w:val="00714CB9"/>
    <w:rsid w:val="00715F0B"/>
    <w:rsid w:val="007244A3"/>
    <w:rsid w:val="00725680"/>
    <w:rsid w:val="007264D0"/>
    <w:rsid w:val="00734BC0"/>
    <w:rsid w:val="0074230F"/>
    <w:rsid w:val="00743B73"/>
    <w:rsid w:val="00743E13"/>
    <w:rsid w:val="00744243"/>
    <w:rsid w:val="0075110A"/>
    <w:rsid w:val="00752948"/>
    <w:rsid w:val="00753FFE"/>
    <w:rsid w:val="00761C45"/>
    <w:rsid w:val="00766340"/>
    <w:rsid w:val="00771CEE"/>
    <w:rsid w:val="00772BA1"/>
    <w:rsid w:val="00780ED9"/>
    <w:rsid w:val="00782BC5"/>
    <w:rsid w:val="00794C33"/>
    <w:rsid w:val="00795C36"/>
    <w:rsid w:val="00796BF9"/>
    <w:rsid w:val="007A25C8"/>
    <w:rsid w:val="007A2971"/>
    <w:rsid w:val="007A610A"/>
    <w:rsid w:val="007B3555"/>
    <w:rsid w:val="007B5350"/>
    <w:rsid w:val="007B7926"/>
    <w:rsid w:val="007C2C9A"/>
    <w:rsid w:val="007C3678"/>
    <w:rsid w:val="007C376C"/>
    <w:rsid w:val="007C3F8C"/>
    <w:rsid w:val="007D476B"/>
    <w:rsid w:val="007D5CAE"/>
    <w:rsid w:val="007E1C69"/>
    <w:rsid w:val="007F45D1"/>
    <w:rsid w:val="007F5F61"/>
    <w:rsid w:val="00805E03"/>
    <w:rsid w:val="00815D94"/>
    <w:rsid w:val="008165DA"/>
    <w:rsid w:val="00817C63"/>
    <w:rsid w:val="00817D0D"/>
    <w:rsid w:val="00820726"/>
    <w:rsid w:val="00824D30"/>
    <w:rsid w:val="008306AF"/>
    <w:rsid w:val="00830BCD"/>
    <w:rsid w:val="008327AD"/>
    <w:rsid w:val="008327D0"/>
    <w:rsid w:val="00833B80"/>
    <w:rsid w:val="00836E6A"/>
    <w:rsid w:val="008418AA"/>
    <w:rsid w:val="00842F56"/>
    <w:rsid w:val="00855093"/>
    <w:rsid w:val="0085589F"/>
    <w:rsid w:val="00856598"/>
    <w:rsid w:val="0086099E"/>
    <w:rsid w:val="0086468B"/>
    <w:rsid w:val="00864CF0"/>
    <w:rsid w:val="00872603"/>
    <w:rsid w:val="00875A44"/>
    <w:rsid w:val="00883371"/>
    <w:rsid w:val="008842FD"/>
    <w:rsid w:val="0088619B"/>
    <w:rsid w:val="008A40CC"/>
    <w:rsid w:val="008A4E61"/>
    <w:rsid w:val="008A53C5"/>
    <w:rsid w:val="008A6489"/>
    <w:rsid w:val="008A7FE1"/>
    <w:rsid w:val="008B5B52"/>
    <w:rsid w:val="008D1976"/>
    <w:rsid w:val="008D3169"/>
    <w:rsid w:val="008D64B8"/>
    <w:rsid w:val="008D6C21"/>
    <w:rsid w:val="008E7C9A"/>
    <w:rsid w:val="008F502A"/>
    <w:rsid w:val="0090266B"/>
    <w:rsid w:val="009163F9"/>
    <w:rsid w:val="00916D46"/>
    <w:rsid w:val="00916D63"/>
    <w:rsid w:val="00923825"/>
    <w:rsid w:val="00942CC2"/>
    <w:rsid w:val="00947F9C"/>
    <w:rsid w:val="00955074"/>
    <w:rsid w:val="0096061C"/>
    <w:rsid w:val="00962978"/>
    <w:rsid w:val="00965ECB"/>
    <w:rsid w:val="00971EFB"/>
    <w:rsid w:val="009745C2"/>
    <w:rsid w:val="00977CCC"/>
    <w:rsid w:val="00981289"/>
    <w:rsid w:val="0098357B"/>
    <w:rsid w:val="00984FC5"/>
    <w:rsid w:val="00987BF1"/>
    <w:rsid w:val="009900E7"/>
    <w:rsid w:val="00991608"/>
    <w:rsid w:val="009933C2"/>
    <w:rsid w:val="0099472D"/>
    <w:rsid w:val="00996C10"/>
    <w:rsid w:val="009A34C3"/>
    <w:rsid w:val="009A5AFC"/>
    <w:rsid w:val="009A7AB1"/>
    <w:rsid w:val="009B0936"/>
    <w:rsid w:val="009C3F28"/>
    <w:rsid w:val="009C63F7"/>
    <w:rsid w:val="009C640D"/>
    <w:rsid w:val="009C6763"/>
    <w:rsid w:val="009C7402"/>
    <w:rsid w:val="009D3DAD"/>
    <w:rsid w:val="009D4A5E"/>
    <w:rsid w:val="009E66A3"/>
    <w:rsid w:val="009F7228"/>
    <w:rsid w:val="00A007C7"/>
    <w:rsid w:val="00A00FA4"/>
    <w:rsid w:val="00A0196F"/>
    <w:rsid w:val="00A03301"/>
    <w:rsid w:val="00A05E67"/>
    <w:rsid w:val="00A13F2E"/>
    <w:rsid w:val="00A32242"/>
    <w:rsid w:val="00A33729"/>
    <w:rsid w:val="00A34EE2"/>
    <w:rsid w:val="00A34FCD"/>
    <w:rsid w:val="00A42532"/>
    <w:rsid w:val="00A449D6"/>
    <w:rsid w:val="00A45330"/>
    <w:rsid w:val="00A4700D"/>
    <w:rsid w:val="00A47BC2"/>
    <w:rsid w:val="00A47E72"/>
    <w:rsid w:val="00A50AE1"/>
    <w:rsid w:val="00A50E76"/>
    <w:rsid w:val="00A54811"/>
    <w:rsid w:val="00A5630F"/>
    <w:rsid w:val="00A604D2"/>
    <w:rsid w:val="00A6334C"/>
    <w:rsid w:val="00A635B4"/>
    <w:rsid w:val="00A65E09"/>
    <w:rsid w:val="00A70A7F"/>
    <w:rsid w:val="00A74206"/>
    <w:rsid w:val="00A81C9D"/>
    <w:rsid w:val="00A82E5A"/>
    <w:rsid w:val="00A85FCB"/>
    <w:rsid w:val="00A95B8D"/>
    <w:rsid w:val="00AA0123"/>
    <w:rsid w:val="00AA13F5"/>
    <w:rsid w:val="00AA29C1"/>
    <w:rsid w:val="00AB0BD6"/>
    <w:rsid w:val="00AB26F3"/>
    <w:rsid w:val="00AC1EE6"/>
    <w:rsid w:val="00AC315B"/>
    <w:rsid w:val="00AC5DA3"/>
    <w:rsid w:val="00AC6EFD"/>
    <w:rsid w:val="00AD1FFC"/>
    <w:rsid w:val="00AD283F"/>
    <w:rsid w:val="00AD2C4F"/>
    <w:rsid w:val="00AD6CE0"/>
    <w:rsid w:val="00AE1004"/>
    <w:rsid w:val="00AE1DCD"/>
    <w:rsid w:val="00AE28A1"/>
    <w:rsid w:val="00AE3704"/>
    <w:rsid w:val="00AF47F0"/>
    <w:rsid w:val="00B01888"/>
    <w:rsid w:val="00B02185"/>
    <w:rsid w:val="00B02E8D"/>
    <w:rsid w:val="00B04647"/>
    <w:rsid w:val="00B05124"/>
    <w:rsid w:val="00B11E68"/>
    <w:rsid w:val="00B30153"/>
    <w:rsid w:val="00B31D3A"/>
    <w:rsid w:val="00B322CF"/>
    <w:rsid w:val="00B41246"/>
    <w:rsid w:val="00B42C7A"/>
    <w:rsid w:val="00B46AF9"/>
    <w:rsid w:val="00B47D63"/>
    <w:rsid w:val="00B53344"/>
    <w:rsid w:val="00B6408D"/>
    <w:rsid w:val="00B655BF"/>
    <w:rsid w:val="00B72539"/>
    <w:rsid w:val="00B755D4"/>
    <w:rsid w:val="00B7719A"/>
    <w:rsid w:val="00B91227"/>
    <w:rsid w:val="00B92F5E"/>
    <w:rsid w:val="00B93C47"/>
    <w:rsid w:val="00BA29AE"/>
    <w:rsid w:val="00BA3EC1"/>
    <w:rsid w:val="00BA4CE3"/>
    <w:rsid w:val="00BA552F"/>
    <w:rsid w:val="00BB6A92"/>
    <w:rsid w:val="00BB6FA3"/>
    <w:rsid w:val="00BC0397"/>
    <w:rsid w:val="00BC1471"/>
    <w:rsid w:val="00BC4D09"/>
    <w:rsid w:val="00BD1EBE"/>
    <w:rsid w:val="00BD673E"/>
    <w:rsid w:val="00BE696C"/>
    <w:rsid w:val="00BF0580"/>
    <w:rsid w:val="00BF1037"/>
    <w:rsid w:val="00BF1A0D"/>
    <w:rsid w:val="00BF4E2D"/>
    <w:rsid w:val="00BF4E38"/>
    <w:rsid w:val="00BF6497"/>
    <w:rsid w:val="00C01BE2"/>
    <w:rsid w:val="00C17CD8"/>
    <w:rsid w:val="00C203E2"/>
    <w:rsid w:val="00C20471"/>
    <w:rsid w:val="00C21C60"/>
    <w:rsid w:val="00C21FA2"/>
    <w:rsid w:val="00C24435"/>
    <w:rsid w:val="00C259A0"/>
    <w:rsid w:val="00C27443"/>
    <w:rsid w:val="00C35391"/>
    <w:rsid w:val="00C42AB3"/>
    <w:rsid w:val="00C430D8"/>
    <w:rsid w:val="00C60EF5"/>
    <w:rsid w:val="00C64FAF"/>
    <w:rsid w:val="00C74425"/>
    <w:rsid w:val="00C8208F"/>
    <w:rsid w:val="00C822E4"/>
    <w:rsid w:val="00C834A6"/>
    <w:rsid w:val="00C84B26"/>
    <w:rsid w:val="00C85A4F"/>
    <w:rsid w:val="00C871C7"/>
    <w:rsid w:val="00C93825"/>
    <w:rsid w:val="00C9476B"/>
    <w:rsid w:val="00C956B4"/>
    <w:rsid w:val="00C959DA"/>
    <w:rsid w:val="00CA0758"/>
    <w:rsid w:val="00CB1480"/>
    <w:rsid w:val="00CB65B9"/>
    <w:rsid w:val="00CB6814"/>
    <w:rsid w:val="00CB6FF4"/>
    <w:rsid w:val="00CC2C61"/>
    <w:rsid w:val="00CC4F98"/>
    <w:rsid w:val="00CD49E2"/>
    <w:rsid w:val="00CD5BAF"/>
    <w:rsid w:val="00CD6621"/>
    <w:rsid w:val="00CD7883"/>
    <w:rsid w:val="00CE072F"/>
    <w:rsid w:val="00CE1679"/>
    <w:rsid w:val="00CE3F47"/>
    <w:rsid w:val="00CE4AC7"/>
    <w:rsid w:val="00CE64F7"/>
    <w:rsid w:val="00CF2E88"/>
    <w:rsid w:val="00CF593C"/>
    <w:rsid w:val="00CF5B28"/>
    <w:rsid w:val="00CF5D94"/>
    <w:rsid w:val="00CF75A9"/>
    <w:rsid w:val="00D0566A"/>
    <w:rsid w:val="00D07575"/>
    <w:rsid w:val="00D11067"/>
    <w:rsid w:val="00D12668"/>
    <w:rsid w:val="00D127D6"/>
    <w:rsid w:val="00D135D4"/>
    <w:rsid w:val="00D13862"/>
    <w:rsid w:val="00D14893"/>
    <w:rsid w:val="00D309A5"/>
    <w:rsid w:val="00D36A7C"/>
    <w:rsid w:val="00D3752E"/>
    <w:rsid w:val="00D375E3"/>
    <w:rsid w:val="00D401AF"/>
    <w:rsid w:val="00D425D9"/>
    <w:rsid w:val="00D44DFB"/>
    <w:rsid w:val="00D46720"/>
    <w:rsid w:val="00D47DA2"/>
    <w:rsid w:val="00D51CEE"/>
    <w:rsid w:val="00D53FE6"/>
    <w:rsid w:val="00D55E86"/>
    <w:rsid w:val="00D7275F"/>
    <w:rsid w:val="00D744BE"/>
    <w:rsid w:val="00D74602"/>
    <w:rsid w:val="00D77FE9"/>
    <w:rsid w:val="00D81D42"/>
    <w:rsid w:val="00D8535C"/>
    <w:rsid w:val="00D8643B"/>
    <w:rsid w:val="00D933BC"/>
    <w:rsid w:val="00D93E57"/>
    <w:rsid w:val="00D97CB1"/>
    <w:rsid w:val="00D97F30"/>
    <w:rsid w:val="00DA5B86"/>
    <w:rsid w:val="00DB0211"/>
    <w:rsid w:val="00DB22B6"/>
    <w:rsid w:val="00DC02AC"/>
    <w:rsid w:val="00DC0FF5"/>
    <w:rsid w:val="00DC1513"/>
    <w:rsid w:val="00DC2BCC"/>
    <w:rsid w:val="00DC5924"/>
    <w:rsid w:val="00DC7C1D"/>
    <w:rsid w:val="00DC7D85"/>
    <w:rsid w:val="00DD2867"/>
    <w:rsid w:val="00DD6459"/>
    <w:rsid w:val="00DE05C6"/>
    <w:rsid w:val="00DE1D6C"/>
    <w:rsid w:val="00DE439D"/>
    <w:rsid w:val="00DE7640"/>
    <w:rsid w:val="00DF0BA5"/>
    <w:rsid w:val="00DF5B1D"/>
    <w:rsid w:val="00E00215"/>
    <w:rsid w:val="00E00783"/>
    <w:rsid w:val="00E01778"/>
    <w:rsid w:val="00E13B90"/>
    <w:rsid w:val="00E166F4"/>
    <w:rsid w:val="00E21CA2"/>
    <w:rsid w:val="00E2348C"/>
    <w:rsid w:val="00E23FAD"/>
    <w:rsid w:val="00E300CE"/>
    <w:rsid w:val="00E31AA1"/>
    <w:rsid w:val="00E33744"/>
    <w:rsid w:val="00E40F03"/>
    <w:rsid w:val="00E42FA2"/>
    <w:rsid w:val="00E60231"/>
    <w:rsid w:val="00E615F0"/>
    <w:rsid w:val="00E66080"/>
    <w:rsid w:val="00E709AF"/>
    <w:rsid w:val="00E72C4F"/>
    <w:rsid w:val="00E77172"/>
    <w:rsid w:val="00E82DAC"/>
    <w:rsid w:val="00E87624"/>
    <w:rsid w:val="00E938D7"/>
    <w:rsid w:val="00E944C3"/>
    <w:rsid w:val="00E955AD"/>
    <w:rsid w:val="00EB20DA"/>
    <w:rsid w:val="00EB446C"/>
    <w:rsid w:val="00EB53C9"/>
    <w:rsid w:val="00EB7D6D"/>
    <w:rsid w:val="00EC11F1"/>
    <w:rsid w:val="00ED08B6"/>
    <w:rsid w:val="00ED6C2A"/>
    <w:rsid w:val="00EE393D"/>
    <w:rsid w:val="00EE3CEC"/>
    <w:rsid w:val="00EE78B2"/>
    <w:rsid w:val="00EF6BD1"/>
    <w:rsid w:val="00F00A50"/>
    <w:rsid w:val="00F01F63"/>
    <w:rsid w:val="00F10C66"/>
    <w:rsid w:val="00F179FD"/>
    <w:rsid w:val="00F22868"/>
    <w:rsid w:val="00F23D8D"/>
    <w:rsid w:val="00F32B4C"/>
    <w:rsid w:val="00F374D0"/>
    <w:rsid w:val="00F4534E"/>
    <w:rsid w:val="00F458F0"/>
    <w:rsid w:val="00F45F94"/>
    <w:rsid w:val="00F466F1"/>
    <w:rsid w:val="00F46E52"/>
    <w:rsid w:val="00F5012E"/>
    <w:rsid w:val="00F61318"/>
    <w:rsid w:val="00F642CF"/>
    <w:rsid w:val="00F666B3"/>
    <w:rsid w:val="00F677B7"/>
    <w:rsid w:val="00F67B83"/>
    <w:rsid w:val="00F70142"/>
    <w:rsid w:val="00F70FC6"/>
    <w:rsid w:val="00F71295"/>
    <w:rsid w:val="00F733E9"/>
    <w:rsid w:val="00F7355D"/>
    <w:rsid w:val="00F7603B"/>
    <w:rsid w:val="00F806A2"/>
    <w:rsid w:val="00F82639"/>
    <w:rsid w:val="00F83F02"/>
    <w:rsid w:val="00F847B2"/>
    <w:rsid w:val="00F848B6"/>
    <w:rsid w:val="00F85241"/>
    <w:rsid w:val="00F863DB"/>
    <w:rsid w:val="00F90854"/>
    <w:rsid w:val="00F91D07"/>
    <w:rsid w:val="00F91EA6"/>
    <w:rsid w:val="00FA5CBB"/>
    <w:rsid w:val="00FB1A92"/>
    <w:rsid w:val="00FB30D6"/>
    <w:rsid w:val="00FB7C12"/>
    <w:rsid w:val="00FC2286"/>
    <w:rsid w:val="00FC3762"/>
    <w:rsid w:val="00FD05AE"/>
    <w:rsid w:val="00FD512F"/>
    <w:rsid w:val="00FE0DC1"/>
    <w:rsid w:val="00FE4CEC"/>
    <w:rsid w:val="00FE766F"/>
    <w:rsid w:val="00FF1D41"/>
    <w:rsid w:val="00FF2B21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1B44B4"/>
  <w15:docId w15:val="{770A1EDD-DFC5-4F6F-AF24-97271518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2B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7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5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057E1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7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057E1"/>
    <w:pPr>
      <w:tabs>
        <w:tab w:val="center" w:pos="4986"/>
        <w:tab w:val="right" w:pos="9972"/>
      </w:tabs>
    </w:pPr>
  </w:style>
  <w:style w:type="paragraph" w:styleId="NormaleWeb">
    <w:name w:val="Normal (Web)"/>
    <w:basedOn w:val="Normale"/>
    <w:uiPriority w:val="99"/>
    <w:rsid w:val="00BF1037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rsid w:val="001057E1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rsid w:val="001057E1"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sid w:val="001057E1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642CF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6080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5E024C"/>
    <w:pPr>
      <w:widowControl w:val="0"/>
      <w:jc w:val="center"/>
    </w:pPr>
    <w:rPr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7E1"/>
    <w:rPr>
      <w:rFonts w:asciiTheme="majorHAnsi" w:eastAsiaTheme="majorEastAsia" w:hAnsiTheme="majorHAnsi" w:cstheme="majorBid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533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33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3344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3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34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361AE7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61AE7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61AE7"/>
    <w:pPr>
      <w:ind w:left="720"/>
      <w:contextualSpacing/>
    </w:pPr>
  </w:style>
  <w:style w:type="paragraph" w:customStyle="1" w:styleId="provvr0">
    <w:name w:val="provv_r0"/>
    <w:basedOn w:val="Normale"/>
    <w:rsid w:val="005362D1"/>
    <w:pPr>
      <w:spacing w:before="100" w:beforeAutospacing="1" w:after="100" w:afterAutospacing="1"/>
      <w:jc w:val="both"/>
    </w:pPr>
  </w:style>
  <w:style w:type="character" w:customStyle="1" w:styleId="linkneltesto">
    <w:name w:val="link_nel_testo"/>
    <w:basedOn w:val="Carpredefinitoparagrafo"/>
    <w:rsid w:val="005362D1"/>
  </w:style>
  <w:style w:type="character" w:customStyle="1" w:styleId="provvnumcomma">
    <w:name w:val="provv_numcomma"/>
    <w:basedOn w:val="Carpredefinitoparagrafo"/>
    <w:rsid w:val="005362D1"/>
  </w:style>
  <w:style w:type="paragraph" w:styleId="Rientrocorpodeltesto">
    <w:name w:val="Body Text Indent"/>
    <w:basedOn w:val="Normale"/>
    <w:link w:val="RientrocorpodeltestoCarattere"/>
    <w:rsid w:val="00D3752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3752E"/>
    <w:rPr>
      <w:sz w:val="24"/>
      <w:szCs w:val="24"/>
    </w:rPr>
  </w:style>
  <w:style w:type="paragraph" w:customStyle="1" w:styleId="WW-Corpotesto">
    <w:name w:val="WW-Corpo testo"/>
    <w:basedOn w:val="Normale"/>
    <w:rsid w:val="00D3752E"/>
    <w:pPr>
      <w:suppressAutoHyphens/>
      <w:overflowPunct w:val="0"/>
      <w:autoSpaceDE w:val="0"/>
      <w:ind w:left="1304" w:hanging="1304"/>
      <w:jc w:val="both"/>
    </w:pPr>
    <w:rPr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657B1D"/>
  </w:style>
  <w:style w:type="character" w:styleId="Enfasigrassetto">
    <w:name w:val="Strong"/>
    <w:basedOn w:val="Carpredefinitoparagrafo"/>
    <w:uiPriority w:val="22"/>
    <w:qFormat/>
    <w:rsid w:val="00657B1D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7B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7B1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7B1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567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56705"/>
    <w:rPr>
      <w:sz w:val="24"/>
      <w:szCs w:val="24"/>
    </w:rPr>
  </w:style>
  <w:style w:type="table" w:styleId="Grigliatabella">
    <w:name w:val="Table Grid"/>
    <w:basedOn w:val="Tabellanormale"/>
    <w:uiPriority w:val="99"/>
    <w:rsid w:val="000118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5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7E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37E05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437E05"/>
    <w:pPr>
      <w:spacing w:after="10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524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7524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752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14A7DAF2B54C01A7230DBDCABE5B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7EF370-B82F-4EEF-AE87-7AFA37D5AB65}"/>
      </w:docPartPr>
      <w:docPartBody>
        <w:p w:rsidR="00B83B23" w:rsidRDefault="00767DD6" w:rsidP="00767DD6">
          <w:pPr>
            <w:pStyle w:val="1614A7DAF2B54C01A7230DBDCABE5BDC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D6"/>
    <w:rsid w:val="001223F0"/>
    <w:rsid w:val="006E16C9"/>
    <w:rsid w:val="00767DD6"/>
    <w:rsid w:val="009B65C1"/>
    <w:rsid w:val="00B83B23"/>
    <w:rsid w:val="00E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614A7DAF2B54C01A7230DBDCABE5BDC">
    <w:name w:val="1614A7DAF2B54C01A7230DBDCABE5BDC"/>
    <w:rsid w:val="00767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CB033-192D-4C46-BE2B-9F6C708A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Alfredo Vittorini</cp:lastModifiedBy>
  <cp:revision>2</cp:revision>
  <cp:lastPrinted>2016-09-27T15:01:00Z</cp:lastPrinted>
  <dcterms:created xsi:type="dcterms:W3CDTF">2020-03-27T09:01:00Z</dcterms:created>
  <dcterms:modified xsi:type="dcterms:W3CDTF">2020-03-27T09:01:00Z</dcterms:modified>
</cp:coreProperties>
</file>